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“体育之星”评选办法</w:t>
      </w:r>
    </w:p>
    <w:p>
      <w:pPr>
        <w:pStyle w:val="9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“体育之星”评选由学生会体育部组织和上交评选结果，有意向者自主申报，体育部根据以下要求民主投票选出，其中本科生名额为1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人，研究生名额为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人。</w:t>
      </w:r>
      <w:bookmarkStart w:id="0" w:name="bookmark88"/>
      <w:bookmarkEnd w:id="0"/>
    </w:p>
    <w:p>
      <w:pPr>
        <w:pStyle w:val="9"/>
        <w:keepNext/>
        <w:keepLines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活动比赛</w:t>
      </w:r>
    </w:p>
    <w:p>
      <w:pPr>
        <w:pStyle w:val="9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en-US"/>
        </w:rPr>
        <w:t>（1）个人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体育竞赛在省、市、校、院获奖，在学校乃至市里有一定的知名度和影响力。</w:t>
      </w:r>
    </w:p>
    <w:tbl>
      <w:tblPr>
        <w:tblStyle w:val="4"/>
        <w:tblW w:w="9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17"/>
        <w:gridCol w:w="861"/>
        <w:gridCol w:w="993"/>
        <w:gridCol w:w="992"/>
        <w:gridCol w:w="992"/>
        <w:gridCol w:w="1346"/>
        <w:gridCol w:w="1347"/>
        <w:gridCol w:w="1418"/>
      </w:tblGrid>
      <w:tr>
        <w:trPr>
          <w:trHeight w:val="1671" w:hRule="exact"/>
          <w:jc w:val="center"/>
        </w:trPr>
        <w:tc>
          <w:tcPr>
            <w:tcW w:w="1417" w:type="dxa"/>
            <w:shd w:val="clear" w:color="auto" w:fill="FFFFFF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861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第一名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第二名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第三名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第四名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五到八名</w:t>
            </w:r>
          </w:p>
        </w:tc>
        <w:tc>
          <w:tcPr>
            <w:tcW w:w="1347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九到</w:t>
            </w:r>
          </w:p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十二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名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精神文明类奖项</w:t>
            </w:r>
          </w:p>
        </w:tc>
      </w:tr>
      <w:tr>
        <w:trPr>
          <w:trHeight w:val="538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院级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en-US" w:bidi="en-US"/>
              </w:rPr>
              <w:t>2.5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en-US" w:bidi="en-US"/>
              </w:rPr>
              <w:t>1.5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</w:tr>
      <w:tr>
        <w:trPr>
          <w:trHeight w:val="537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校级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</w:tr>
      <w:tr>
        <w:trPr>
          <w:trHeight w:val="547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市级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12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</w:tr>
      <w:tr>
        <w:trPr>
          <w:trHeight w:val="584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省级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24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16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</w:tr>
      <w:tr>
        <w:trPr>
          <w:trHeight w:val="564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国家级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60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40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16</w:t>
            </w:r>
          </w:p>
        </w:tc>
      </w:tr>
    </w:tbl>
    <w:p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20" w:line="36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注：如果比赛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三等奖，则一等奖为第一名和第二名加分的平均值，二等奖为第三名和第四名加分的平均值，三等奖为五到八名和九到十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名加分的平均值，优胜奖认定为精神文明类奖项。</w:t>
      </w:r>
    </w:p>
    <w:p>
      <w:pPr>
        <w:pStyle w:val="9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zh-CN"/>
        </w:rPr>
        <w:t>（2）团体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zh-CN" w:eastAsia="zh-CN" w:bidi="zh-CN"/>
        </w:rPr>
        <w:t>体育竞赛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zh-CN"/>
        </w:rPr>
        <w:t>（两人及以上组队参加的）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zh-CN" w:eastAsia="zh-CN" w:bidi="zh-CN"/>
        </w:rPr>
        <w:t>在省、市、校、院获奖，在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学校乃至市里有一定的知名度和影响力。</w:t>
      </w:r>
    </w:p>
    <w:tbl>
      <w:tblPr>
        <w:tblStyle w:val="4"/>
        <w:tblW w:w="6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17"/>
        <w:gridCol w:w="1346"/>
        <w:gridCol w:w="1347"/>
        <w:gridCol w:w="1418"/>
        <w:gridCol w:w="1418"/>
      </w:tblGrid>
      <w:tr>
        <w:trPr>
          <w:trHeight w:val="1671" w:hRule="exact"/>
          <w:jc w:val="center"/>
        </w:trPr>
        <w:tc>
          <w:tcPr>
            <w:tcW w:w="1417" w:type="dxa"/>
            <w:shd w:val="clear" w:color="auto" w:fill="FFFFFF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一等奖</w:t>
            </w:r>
          </w:p>
        </w:tc>
        <w:tc>
          <w:tcPr>
            <w:tcW w:w="1347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二等奖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三等奖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优秀奖</w:t>
            </w:r>
          </w:p>
        </w:tc>
      </w:tr>
      <w:tr>
        <w:trPr>
          <w:trHeight w:val="538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院级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en-US" w:bidi="en-US"/>
              </w:rPr>
              <w:t>1.5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0.5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0</w:t>
            </w: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.2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5</w:t>
            </w:r>
          </w:p>
        </w:tc>
      </w:tr>
      <w:tr>
        <w:trPr>
          <w:trHeight w:val="537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校级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0.5</w:t>
            </w:r>
          </w:p>
        </w:tc>
      </w:tr>
      <w:tr>
        <w:trPr>
          <w:trHeight w:val="547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市级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1</w:t>
            </w:r>
          </w:p>
        </w:tc>
      </w:tr>
      <w:tr>
        <w:trPr>
          <w:trHeight w:val="584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省级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2</w:t>
            </w:r>
          </w:p>
        </w:tc>
      </w:tr>
      <w:tr>
        <w:trPr>
          <w:trHeight w:val="564" w:hRule="exact"/>
          <w:jc w:val="center"/>
        </w:trPr>
        <w:tc>
          <w:tcPr>
            <w:tcW w:w="1417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国家级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/>
              </w:rPr>
              <w:t>4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20" w:line="360" w:lineRule="auto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 w:bidi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en-US"/>
        </w:rPr>
        <w:t>注：精神文明奖，优胜奖统一归类为优秀奖。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20" w:line="36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主办过校、院级体育比赛。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36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注：“主办”不一定是第一负责人，是联合组织者即可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加分上限为12分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71"/>
        <w:gridCol w:w="2771"/>
      </w:tblGrid>
      <w:tr>
        <w:trPr>
          <w:trHeight w:val="864" w:hRule="exact"/>
          <w:jc w:val="center"/>
        </w:trPr>
        <w:tc>
          <w:tcPr>
            <w:tcW w:w="2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院级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分</w:t>
            </w:r>
          </w:p>
        </w:tc>
      </w:tr>
      <w:tr>
        <w:trPr>
          <w:trHeight w:val="728" w:hRule="exact"/>
          <w:jc w:val="center"/>
        </w:trPr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校级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分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360" w:lineRule="auto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1" w:name="bookmark89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团学工作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在团学组织中担任过相关体育工作的职位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71"/>
        <w:gridCol w:w="2771"/>
      </w:tblGrid>
      <w:tr>
        <w:trPr>
          <w:trHeight w:val="864" w:hRule="exact"/>
          <w:jc w:val="center"/>
        </w:trPr>
        <w:tc>
          <w:tcPr>
            <w:tcW w:w="2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干部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分</w:t>
            </w:r>
          </w:p>
        </w:tc>
      </w:tr>
      <w:tr>
        <w:trPr>
          <w:trHeight w:val="728" w:hRule="exact"/>
          <w:jc w:val="center"/>
        </w:trPr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干事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分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360" w:lineRule="auto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2" w:name="bookmark90"/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个人素质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36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身强体壮，对体育有浓厚的兴趣爱好，有较强的运动能力，积极参加各级组织主办的各种体育活动.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6"/>
          <w:szCs w:val="36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大学生体测成绩超过60分(及格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bookmarkStart w:id="3" w:name="_GoBack"/>
      <w:bookmarkEnd w:id="3"/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360" w:lineRule="auto"/>
        <w:ind w:left="0" w:leftChars="0" w:firstLine="643" w:firstLineChars="200"/>
        <w:jc w:val="left"/>
        <w:textAlignment w:val="auto"/>
        <w:rPr>
          <w:rFonts w:hint="default" w:ascii="方正小标宋简体" w:hAnsi="仿宋" w:eastAsia="方正小标宋简体" w:cs="Times New Roman"/>
          <w:color w:val="000000"/>
          <w:sz w:val="36"/>
          <w:szCs w:val="36"/>
          <w:lang w:val="en-US"/>
        </w:rPr>
        <w:sectPr>
          <w:headerReference r:id="rId5" w:type="default"/>
          <w:footerReference r:id="rId6" w:type="default"/>
          <w:pgSz w:w="11906" w:h="16838"/>
          <w:pgMar w:top="1440" w:right="1417" w:bottom="1440" w:left="141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注：以上所有获奖项目需上传证书或参赛证明方认定有效。</w:t>
      </w:r>
    </w:p>
    <w:p>
      <w:pPr>
        <w:spacing w:after="156" w:afterLines="50"/>
        <w:ind w:firstLine="600" w:firstLineChars="200"/>
        <w:jc w:val="both"/>
        <w:rPr>
          <w:rFonts w:hint="default"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附件1：</w:t>
      </w:r>
    </w:p>
    <w:tbl>
      <w:tblPr>
        <w:tblStyle w:val="4"/>
        <w:tblpPr w:leftFromText="180" w:rightFromText="180" w:vertAnchor="text" w:horzAnchor="page" w:tblpXSpec="center" w:tblpY="822"/>
        <w:tblOverlap w:val="never"/>
        <w:tblW w:w="11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067"/>
        <w:gridCol w:w="949"/>
        <w:gridCol w:w="780"/>
        <w:gridCol w:w="908"/>
        <w:gridCol w:w="906"/>
        <w:gridCol w:w="2189"/>
        <w:gridCol w:w="1658"/>
        <w:gridCol w:w="1805"/>
      </w:tblGrid>
      <w:tr>
        <w:trPr>
          <w:trHeight w:val="1127" w:hRule="atLeast"/>
          <w:jc w:val="center"/>
        </w:trPr>
        <w:tc>
          <w:tcPr>
            <w:tcW w:w="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10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4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性别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0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年龄</w:t>
            </w:r>
          </w:p>
        </w:tc>
        <w:tc>
          <w:tcPr>
            <w:tcW w:w="90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政治面貌</w:t>
            </w:r>
          </w:p>
        </w:tc>
        <w:tc>
          <w:tcPr>
            <w:tcW w:w="16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80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（照片）</w:t>
            </w:r>
          </w:p>
        </w:tc>
      </w:tr>
      <w:tr>
        <w:trPr>
          <w:trHeight w:val="774" w:hRule="atLeast"/>
          <w:jc w:val="center"/>
        </w:trPr>
        <w:tc>
          <w:tcPr>
            <w:tcW w:w="1942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学院班级</w:t>
            </w:r>
          </w:p>
        </w:tc>
        <w:tc>
          <w:tcPr>
            <w:tcW w:w="3543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加权平均成绩</w:t>
            </w:r>
          </w:p>
        </w:tc>
        <w:tc>
          <w:tcPr>
            <w:tcW w:w="16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640" w:firstLineChars="2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rPr>
          <w:trHeight w:val="871" w:hRule="atLeast"/>
          <w:jc w:val="center"/>
        </w:trPr>
        <w:tc>
          <w:tcPr>
            <w:tcW w:w="1942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所在组织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1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现任职务</w:t>
            </w:r>
          </w:p>
        </w:tc>
        <w:tc>
          <w:tcPr>
            <w:tcW w:w="384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 w:firstLine="64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rPr>
          <w:cantSplit/>
          <w:trHeight w:val="4894" w:hRule="atLeast"/>
          <w:jc w:val="center"/>
        </w:trPr>
        <w:tc>
          <w:tcPr>
            <w:tcW w:w="87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要</w:t>
            </w: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迹</w:t>
            </w: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（体育活动相关）</w:t>
            </w:r>
          </w:p>
        </w:tc>
        <w:tc>
          <w:tcPr>
            <w:tcW w:w="10262" w:type="dxa"/>
            <w:gridSpan w:val="8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rPr>
          <w:cantSplit/>
          <w:trHeight w:val="3362" w:hRule="atLeast"/>
          <w:jc w:val="center"/>
        </w:trPr>
        <w:tc>
          <w:tcPr>
            <w:tcW w:w="87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曾  获  奖  励</w:t>
            </w:r>
          </w:p>
        </w:tc>
        <w:tc>
          <w:tcPr>
            <w:tcW w:w="10262" w:type="dxa"/>
            <w:gridSpan w:val="8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rPr>
          <w:cantSplit/>
          <w:trHeight w:val="1431" w:hRule="atLeast"/>
          <w:jc w:val="center"/>
        </w:trPr>
        <w:tc>
          <w:tcPr>
            <w:tcW w:w="875" w:type="dxa"/>
            <w:tcBorders>
              <w:lef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  <w:t>备注</w:t>
            </w:r>
          </w:p>
        </w:tc>
        <w:tc>
          <w:tcPr>
            <w:tcW w:w="1026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spacing w:after="156" w:afterLines="50"/>
        <w:ind w:firstLine="0" w:firstLineChars="0"/>
        <w:jc w:val="center"/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  <w:t>“体育之星”申报表</w:t>
      </w:r>
    </w:p>
    <w:sectPr>
      <w:pgSz w:w="11906" w:h="16838"/>
      <w:pgMar w:top="1440" w:right="1800" w:bottom="1440" w:left="1417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zOGQwMjM3ZTA0NjIyNjQ3YmJjZGE3NjJjZTE3NWIifQ=="/>
  </w:docVars>
  <w:rsids>
    <w:rsidRoot w:val="008B71CE"/>
    <w:rsid w:val="00135392"/>
    <w:rsid w:val="004F3DF7"/>
    <w:rsid w:val="005E525F"/>
    <w:rsid w:val="00605979"/>
    <w:rsid w:val="00636211"/>
    <w:rsid w:val="008B71CE"/>
    <w:rsid w:val="009525B8"/>
    <w:rsid w:val="00AE4B7E"/>
    <w:rsid w:val="00B838D3"/>
    <w:rsid w:val="00F50B4D"/>
    <w:rsid w:val="2FD9305B"/>
    <w:rsid w:val="4A486DD1"/>
    <w:rsid w:val="5ED91680"/>
    <w:rsid w:val="6F7F5B45"/>
    <w:rsid w:val="7E3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Body text|1_"/>
    <w:basedOn w:val="5"/>
    <w:link w:val="7"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7">
    <w:name w:val="Body text|1"/>
    <w:basedOn w:val="1"/>
    <w:link w:val="6"/>
    <w:uiPriority w:val="0"/>
    <w:pPr>
      <w:spacing w:line="480" w:lineRule="auto"/>
      <w:ind w:firstLine="400" w:firstLineChars="0"/>
    </w:pPr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8">
    <w:name w:val="Heading #1|1_"/>
    <w:basedOn w:val="5"/>
    <w:link w:val="9"/>
    <w:uiPriority w:val="0"/>
    <w:rPr>
      <w:rFonts w:ascii="楷体" w:hAnsi="楷体" w:eastAsia="楷体" w:cs="楷体"/>
      <w:b/>
      <w:bCs/>
      <w:sz w:val="32"/>
      <w:szCs w:val="32"/>
      <w:lang w:val="zh-CN" w:bidi="zh-CN"/>
    </w:rPr>
  </w:style>
  <w:style w:type="paragraph" w:customStyle="1" w:styleId="9">
    <w:name w:val="Heading #1|1"/>
    <w:basedOn w:val="1"/>
    <w:link w:val="8"/>
    <w:uiPriority w:val="0"/>
    <w:pPr>
      <w:spacing w:after="140" w:line="634" w:lineRule="exact"/>
      <w:ind w:left="1460" w:firstLine="0" w:firstLineChars="0"/>
      <w:outlineLvl w:val="0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customStyle="1" w:styleId="10">
    <w:name w:val="Other|2_"/>
    <w:basedOn w:val="5"/>
    <w:link w:val="11"/>
    <w:qFormat/>
    <w:uiPriority w:val="0"/>
    <w:rPr>
      <w:rFonts w:ascii="楷体" w:hAnsi="楷体" w:eastAsia="楷体" w:cs="楷体"/>
      <w:sz w:val="18"/>
      <w:szCs w:val="18"/>
      <w:lang w:val="zh-CN" w:bidi="zh-CN"/>
    </w:rPr>
  </w:style>
  <w:style w:type="paragraph" w:customStyle="1" w:styleId="11">
    <w:name w:val="Other|2"/>
    <w:basedOn w:val="1"/>
    <w:link w:val="10"/>
    <w:uiPriority w:val="0"/>
    <w:pPr>
      <w:spacing w:line="480" w:lineRule="auto"/>
      <w:ind w:firstLine="400" w:firstLineChars="0"/>
    </w:pPr>
    <w:rPr>
      <w:rFonts w:ascii="楷体" w:hAnsi="楷体" w:eastAsia="楷体" w:cs="楷体"/>
      <w:sz w:val="18"/>
      <w:szCs w:val="18"/>
      <w:lang w:val="zh-CN" w:bidi="zh-CN"/>
    </w:rPr>
  </w:style>
  <w:style w:type="character" w:customStyle="1" w:styleId="12">
    <w:name w:val="页眉 字符"/>
    <w:basedOn w:val="5"/>
    <w:link w:val="3"/>
    <w:qFormat/>
    <w:uiPriority w:val="99"/>
    <w:rPr>
      <w:rFonts w:eastAsia="仿宋_GB2312"/>
      <w:sz w:val="18"/>
      <w:szCs w:val="18"/>
    </w:rPr>
  </w:style>
  <w:style w:type="character" w:customStyle="1" w:styleId="13">
    <w:name w:val="页脚 字符"/>
    <w:basedOn w:val="5"/>
    <w:link w:val="2"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</Words>
  <Characters>627</Characters>
  <Lines>5</Lines>
  <Paragraphs>1</Paragraphs>
  <TotalTime>10</TotalTime>
  <ScaleCrop>false</ScaleCrop>
  <LinksUpToDate>false</LinksUpToDate>
  <CharactersWithSpaces>736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2023-05-02T12:44:00Z</dcterms:created>
  <dc:creator>杨冰冰</dc:creator>
  <cp:lastModifiedBy>十七</cp:lastModifiedBy>
  <dcterms:modified xsi:type="dcterms:W3CDTF">2024-05-07T14:19:56Z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92A29ABF93D33BC30CC8396681C50BFB_43</vt:lpwstr>
  </property>
</Properties>
</file>