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11" w:rsidRDefault="00241A42" w:rsidP="00ED6903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201</w:t>
      </w:r>
      <w:r w:rsidR="00017EC0">
        <w:rPr>
          <w:rFonts w:ascii="方正小标宋简体" w:eastAsia="方正小标宋简体"/>
          <w:sz w:val="36"/>
          <w:szCs w:val="36"/>
        </w:rPr>
        <w:t>7</w:t>
      </w:r>
      <w:r>
        <w:rPr>
          <w:rFonts w:ascii="方正小标宋简体" w:eastAsia="方正小标宋简体" w:hint="eastAsia"/>
          <w:sz w:val="36"/>
          <w:szCs w:val="36"/>
        </w:rPr>
        <w:t>年</w:t>
      </w:r>
      <w:r w:rsidR="002B0EC7" w:rsidRPr="00ED6903">
        <w:rPr>
          <w:rFonts w:ascii="方正小标宋简体" w:eastAsia="方正小标宋简体" w:hint="eastAsia"/>
          <w:sz w:val="36"/>
          <w:szCs w:val="36"/>
        </w:rPr>
        <w:t>暑期社会实践</w:t>
      </w:r>
      <w:r w:rsidR="002F4753">
        <w:rPr>
          <w:rFonts w:ascii="方正小标宋简体" w:eastAsia="方正小标宋简体" w:hint="eastAsia"/>
          <w:sz w:val="36"/>
          <w:szCs w:val="36"/>
        </w:rPr>
        <w:t>活动</w:t>
      </w:r>
      <w:r>
        <w:rPr>
          <w:rFonts w:ascii="方正小标宋简体" w:eastAsia="方正小标宋简体" w:hint="eastAsia"/>
          <w:sz w:val="36"/>
          <w:szCs w:val="36"/>
        </w:rPr>
        <w:t>报销说明</w:t>
      </w:r>
    </w:p>
    <w:p w:rsidR="00A221BC" w:rsidRPr="00C933D5" w:rsidRDefault="00A221BC" w:rsidP="00A221BC">
      <w:pPr>
        <w:spacing w:line="460" w:lineRule="exact"/>
        <w:ind w:firstLineChars="200" w:firstLine="643"/>
        <w:rPr>
          <w:rFonts w:ascii="黑体" w:eastAsia="黑体" w:hAnsi="黑体" w:cs="Times New Roman"/>
          <w:b/>
          <w:sz w:val="32"/>
          <w:szCs w:val="28"/>
        </w:rPr>
      </w:pPr>
      <w:r w:rsidRPr="00C933D5">
        <w:rPr>
          <w:rFonts w:ascii="黑体" w:eastAsia="黑体" w:hAnsi="黑体"/>
          <w:b/>
          <w:sz w:val="32"/>
          <w:szCs w:val="30"/>
        </w:rPr>
        <w:t>一</w:t>
      </w:r>
      <w:r w:rsidRPr="00C933D5">
        <w:rPr>
          <w:rFonts w:ascii="黑体" w:eastAsia="黑体" w:hAnsi="黑体" w:hint="eastAsia"/>
          <w:b/>
          <w:sz w:val="32"/>
          <w:szCs w:val="30"/>
        </w:rPr>
        <w:t>、</w:t>
      </w:r>
      <w:r w:rsidRPr="00C933D5">
        <w:rPr>
          <w:rFonts w:ascii="黑体" w:eastAsia="黑体" w:hAnsi="黑体" w:hint="eastAsia"/>
          <w:b/>
          <w:sz w:val="32"/>
          <w:szCs w:val="28"/>
        </w:rPr>
        <w:t>发票种类：</w:t>
      </w:r>
    </w:p>
    <w:p w:rsidR="00A221BC" w:rsidRPr="00AE6A03" w:rsidRDefault="00A221BC" w:rsidP="00C933D5">
      <w:pPr>
        <w:spacing w:line="460" w:lineRule="exact"/>
        <w:ind w:firstLineChars="200" w:firstLine="560"/>
        <w:rPr>
          <w:rFonts w:ascii="仿宋_GB2312" w:eastAsia="仿宋_GB2312" w:hAnsi="仿宋" w:cs="宋体"/>
          <w:sz w:val="28"/>
          <w:szCs w:val="28"/>
        </w:rPr>
      </w:pPr>
      <w:r w:rsidRPr="00AE6A03">
        <w:rPr>
          <w:rFonts w:ascii="仿宋_GB2312" w:eastAsia="仿宋_GB2312" w:hAnsi="仿宋" w:cs="宋体" w:hint="eastAsia"/>
          <w:sz w:val="28"/>
          <w:szCs w:val="28"/>
        </w:rPr>
        <w:t>（发票抬头：付款单位开“中南财经政法大学”；每张发票背面的左上角都需要用黑色笔</w:t>
      </w:r>
      <w:r w:rsidRPr="00AE6A03">
        <w:rPr>
          <w:rFonts w:ascii="仿宋_GB2312" w:eastAsia="仿宋_GB2312" w:hAnsi="仿宋" w:cs="宋体" w:hint="eastAsia"/>
          <w:color w:val="FF0000"/>
          <w:sz w:val="28"/>
          <w:szCs w:val="28"/>
        </w:rPr>
        <w:t>注明经手人与证明人</w:t>
      </w:r>
      <w:r w:rsidRPr="00AE6A03">
        <w:rPr>
          <w:rFonts w:ascii="仿宋_GB2312" w:eastAsia="仿宋_GB2312" w:hAnsi="仿宋" w:cs="宋体" w:hint="eastAsia"/>
          <w:sz w:val="28"/>
          <w:szCs w:val="28"/>
        </w:rPr>
        <w:t>，其中经手人和证明人必须亲自签字，不允许一人代签。）</w:t>
      </w:r>
    </w:p>
    <w:p w:rsidR="00A221BC" w:rsidRPr="00AE6A03" w:rsidRDefault="00A221BC" w:rsidP="00A221BC">
      <w:pPr>
        <w:spacing w:line="460" w:lineRule="exact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AE6A03">
        <w:rPr>
          <w:rFonts w:ascii="仿宋_GB2312" w:eastAsia="仿宋_GB2312" w:hAnsi="仿宋" w:hint="eastAsia"/>
          <w:b/>
          <w:sz w:val="28"/>
          <w:szCs w:val="28"/>
        </w:rPr>
        <w:t>1、</w:t>
      </w:r>
      <w:r>
        <w:rPr>
          <w:rFonts w:ascii="仿宋_GB2312" w:eastAsia="仿宋_GB2312" w:hAnsi="仿宋" w:hint="eastAsia"/>
          <w:b/>
          <w:sz w:val="28"/>
          <w:szCs w:val="28"/>
        </w:rPr>
        <w:t>交通费发票</w:t>
      </w:r>
    </w:p>
    <w:p w:rsidR="00A221BC" w:rsidRPr="00AE6A03" w:rsidRDefault="00A221BC" w:rsidP="00C933D5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E6A03">
        <w:rPr>
          <w:rFonts w:ascii="仿宋_GB2312" w:eastAsia="仿宋_GB2312" w:hAnsi="仿宋" w:hint="eastAsia"/>
          <w:sz w:val="28"/>
          <w:szCs w:val="28"/>
        </w:rPr>
        <w:t>机票、火车票、汽车票、的士票</w:t>
      </w:r>
    </w:p>
    <w:p w:rsidR="00A221BC" w:rsidRPr="00017EC0" w:rsidRDefault="00A221BC" w:rsidP="00A221BC">
      <w:pPr>
        <w:spacing w:line="460" w:lineRule="exact"/>
        <w:rPr>
          <w:rFonts w:ascii="仿宋_GB2312" w:eastAsia="仿宋_GB2312" w:hAnsi="仿宋"/>
          <w:sz w:val="28"/>
          <w:szCs w:val="28"/>
          <w:u w:val="single"/>
        </w:rPr>
      </w:pPr>
      <w:r w:rsidRPr="00017EC0">
        <w:rPr>
          <w:rFonts w:ascii="仿宋_GB2312" w:eastAsia="仿宋_GB2312" w:hAnsi="仿宋" w:hint="eastAsia"/>
          <w:sz w:val="28"/>
          <w:szCs w:val="28"/>
          <w:u w:val="single"/>
        </w:rPr>
        <w:t>注意事项：</w:t>
      </w:r>
    </w:p>
    <w:p w:rsidR="00A221BC" w:rsidRDefault="00A221BC" w:rsidP="00C933D5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E6A03">
        <w:rPr>
          <w:rFonts w:ascii="仿宋_GB2312" w:eastAsia="仿宋_GB2312" w:hAnsi="仿宋" w:hint="eastAsia"/>
          <w:sz w:val="28"/>
          <w:szCs w:val="28"/>
        </w:rPr>
        <w:t>（1）必须是武汉与</w:t>
      </w:r>
      <w:r>
        <w:rPr>
          <w:rFonts w:ascii="仿宋_GB2312" w:eastAsia="仿宋_GB2312" w:hAnsi="仿宋" w:hint="eastAsia"/>
          <w:sz w:val="28"/>
          <w:szCs w:val="28"/>
        </w:rPr>
        <w:t>其他地方的往返票，可以不止一个地方，但必须是一个循环，有去有回；</w:t>
      </w:r>
    </w:p>
    <w:p w:rsidR="00A221BC" w:rsidRPr="00AE6A03" w:rsidRDefault="00A221BC" w:rsidP="00A221BC">
      <w:pPr>
        <w:spacing w:line="460" w:lineRule="exact"/>
        <w:rPr>
          <w:rFonts w:ascii="仿宋_GB2312" w:eastAsia="仿宋_GB2312" w:hAnsi="仿宋" w:cs="宋体"/>
          <w:sz w:val="28"/>
          <w:szCs w:val="28"/>
        </w:rPr>
      </w:pPr>
      <w:r w:rsidRPr="00AE6A03">
        <w:rPr>
          <w:rFonts w:ascii="仿宋_GB2312" w:eastAsia="仿宋_GB2312" w:hAnsi="仿宋" w:cs="宋体" w:hint="eastAsia"/>
          <w:sz w:val="28"/>
          <w:szCs w:val="28"/>
        </w:rPr>
        <w:t xml:space="preserve">（如：不合格的火车票：9月1日长沙-武汉，9月9日武汉-长沙 </w:t>
      </w:r>
    </w:p>
    <w:p w:rsidR="00A221BC" w:rsidRPr="00AE6A03" w:rsidRDefault="00A221BC" w:rsidP="00A221BC">
      <w:pPr>
        <w:spacing w:line="460" w:lineRule="exact"/>
        <w:rPr>
          <w:rFonts w:ascii="仿宋_GB2312" w:eastAsia="仿宋_GB2312" w:hAnsi="仿宋" w:cs="宋体"/>
          <w:sz w:val="28"/>
          <w:szCs w:val="28"/>
        </w:rPr>
      </w:pPr>
      <w:r w:rsidRPr="00AE6A03">
        <w:rPr>
          <w:rFonts w:ascii="仿宋_GB2312" w:eastAsia="仿宋_GB2312" w:hAnsi="仿宋" w:cs="宋体" w:hint="eastAsia"/>
          <w:sz w:val="28"/>
          <w:szCs w:val="28"/>
        </w:rPr>
        <w:t xml:space="preserve">        合格的火车票：9月1日武汉-长沙，9月9日长沙-武汉；</w:t>
      </w:r>
    </w:p>
    <w:p w:rsidR="00A221BC" w:rsidRPr="00AE6A03" w:rsidRDefault="00A221BC" w:rsidP="00A221BC">
      <w:pPr>
        <w:spacing w:line="460" w:lineRule="exact"/>
        <w:ind w:left="3080" w:hangingChars="1100" w:hanging="3080"/>
        <w:rPr>
          <w:rFonts w:ascii="仿宋_GB2312" w:eastAsia="仿宋_GB2312" w:hAnsi="仿宋" w:cs="宋体"/>
          <w:sz w:val="28"/>
          <w:szCs w:val="28"/>
        </w:rPr>
      </w:pPr>
      <w:r w:rsidRPr="00AE6A03">
        <w:rPr>
          <w:rFonts w:ascii="仿宋_GB2312" w:eastAsia="仿宋_GB2312" w:hAnsi="仿宋" w:cs="宋体" w:hint="eastAsia"/>
          <w:sz w:val="28"/>
          <w:szCs w:val="28"/>
        </w:rPr>
        <w:t xml:space="preserve">                      9月1日武汉-成都，9月5日成都-长沙，</w:t>
      </w:r>
      <w:r w:rsidR="00872F60">
        <w:rPr>
          <w:rFonts w:ascii="仿宋_GB2312" w:eastAsia="仿宋_GB2312" w:hAnsi="仿宋" w:cs="宋体" w:hint="eastAsia"/>
          <w:sz w:val="28"/>
          <w:szCs w:val="28"/>
        </w:rPr>
        <w:t>9月9日长沙-武汉</w:t>
      </w:r>
    </w:p>
    <w:p w:rsidR="00A221BC" w:rsidRPr="00AE6A03" w:rsidRDefault="00A221BC" w:rsidP="00A221BC">
      <w:pPr>
        <w:spacing w:line="460" w:lineRule="exact"/>
        <w:ind w:firstLineChars="200" w:firstLine="560"/>
        <w:jc w:val="left"/>
        <w:rPr>
          <w:rFonts w:ascii="仿宋_GB2312" w:eastAsia="仿宋_GB2312" w:hAnsi="仿宋" w:cs="Times New Roman"/>
          <w:sz w:val="28"/>
          <w:szCs w:val="28"/>
        </w:rPr>
      </w:pPr>
      <w:r w:rsidRPr="00AE6A03">
        <w:rPr>
          <w:rFonts w:ascii="仿宋_GB2312" w:eastAsia="仿宋_GB2312" w:hAnsi="仿宋" w:hint="eastAsia"/>
          <w:sz w:val="28"/>
          <w:szCs w:val="28"/>
        </w:rPr>
        <w:t>火车票分为蓝色和红色两种。蓝色火车票由</w:t>
      </w:r>
      <w:r w:rsidRPr="00AE6A03">
        <w:rPr>
          <w:rFonts w:ascii="仿宋_GB2312" w:eastAsia="仿宋_GB2312" w:hAnsi="仿宋" w:hint="eastAsia"/>
          <w:color w:val="FF0000"/>
          <w:sz w:val="28"/>
          <w:szCs w:val="28"/>
        </w:rPr>
        <w:t>经手人、证明人</w:t>
      </w:r>
      <w:r w:rsidRPr="00AE6A03">
        <w:rPr>
          <w:rFonts w:ascii="仿宋_GB2312" w:eastAsia="仿宋_GB2312" w:hAnsi="仿宋" w:hint="eastAsia"/>
          <w:sz w:val="28"/>
          <w:szCs w:val="28"/>
        </w:rPr>
        <w:t>在车票正面分别签字，红色火车票在背面签字；火车票上个人信息需要补充完整，包括乘车人的姓名与身份证号码，身份证号码被</w:t>
      </w:r>
      <w:r w:rsidRPr="00AE6A03">
        <w:rPr>
          <w:rFonts w:ascii="仿宋_GB2312" w:eastAsia="仿宋_GB2312" w:hAnsi="仿宋" w:hint="eastAsia"/>
          <w:color w:val="FF0000"/>
          <w:sz w:val="28"/>
          <w:szCs w:val="28"/>
        </w:rPr>
        <w:t>省略的四个数字需用铅笔填上</w:t>
      </w:r>
      <w:r>
        <w:rPr>
          <w:rFonts w:ascii="仿宋_GB2312" w:eastAsia="仿宋_GB2312" w:hAnsi="仿宋" w:hint="eastAsia"/>
          <w:color w:val="FF0000"/>
          <w:sz w:val="28"/>
          <w:szCs w:val="28"/>
        </w:rPr>
        <w:t>。</w:t>
      </w:r>
      <w:r>
        <w:rPr>
          <w:rFonts w:ascii="仿宋_GB2312" w:eastAsia="仿宋_GB2312" w:hAnsi="仿宋" w:hint="eastAsia"/>
          <w:sz w:val="28"/>
          <w:szCs w:val="28"/>
        </w:rPr>
        <w:t>）</w:t>
      </w:r>
    </w:p>
    <w:p w:rsidR="00A221BC" w:rsidRPr="00AE6A03" w:rsidRDefault="00A221BC" w:rsidP="00A221BC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E6A03">
        <w:rPr>
          <w:rFonts w:ascii="仿宋_GB2312" w:eastAsia="仿宋_GB2312" w:hAnsi="仿宋" w:hint="eastAsia"/>
          <w:sz w:val="28"/>
          <w:szCs w:val="28"/>
        </w:rPr>
        <w:t>（2）不得购买头等舱、一等座、软卧；</w:t>
      </w:r>
    </w:p>
    <w:p w:rsidR="00A221BC" w:rsidRPr="00AE6A03" w:rsidRDefault="00A221BC" w:rsidP="00A221BC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E6A03">
        <w:rPr>
          <w:rFonts w:ascii="仿宋_GB2312" w:eastAsia="仿宋_GB2312" w:hAnsi="仿宋" w:hint="eastAsia"/>
          <w:sz w:val="28"/>
          <w:szCs w:val="28"/>
        </w:rPr>
        <w:t>（3）的士票不得连号（一个车牌号一张票）</w:t>
      </w:r>
      <w:r>
        <w:rPr>
          <w:rFonts w:ascii="仿宋_GB2312" w:eastAsia="仿宋_GB2312" w:hAnsi="仿宋" w:hint="eastAsia"/>
          <w:sz w:val="28"/>
          <w:szCs w:val="28"/>
        </w:rPr>
        <w:t>；</w:t>
      </w:r>
    </w:p>
    <w:p w:rsidR="00A221BC" w:rsidRPr="00AE6A03" w:rsidRDefault="00A221BC" w:rsidP="00A221BC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E6A03">
        <w:rPr>
          <w:rFonts w:ascii="仿宋_GB2312" w:eastAsia="仿宋_GB2312" w:hAnsi="仿宋" w:hint="eastAsia"/>
          <w:sz w:val="28"/>
          <w:szCs w:val="28"/>
        </w:rPr>
        <w:t>（4）</w:t>
      </w:r>
      <w:r w:rsidRPr="00AE6A03">
        <w:rPr>
          <w:rFonts w:ascii="仿宋_GB2312" w:eastAsia="仿宋_GB2312" w:hAnsi="仿宋" w:hint="eastAsia"/>
          <w:color w:val="000000" w:themeColor="text1"/>
          <w:sz w:val="28"/>
          <w:szCs w:val="28"/>
        </w:rPr>
        <w:t>机票要</w:t>
      </w:r>
      <w:r w:rsidRPr="00AE6A03">
        <w:rPr>
          <w:rFonts w:ascii="仿宋_GB2312" w:eastAsia="仿宋_GB2312" w:hAnsi="仿宋" w:hint="eastAsia"/>
          <w:color w:val="FF0000"/>
          <w:sz w:val="28"/>
          <w:szCs w:val="28"/>
        </w:rPr>
        <w:t>附登机牌</w:t>
      </w:r>
      <w:r>
        <w:rPr>
          <w:rFonts w:ascii="仿宋_GB2312" w:eastAsia="仿宋_GB2312" w:hAnsi="仿宋" w:hint="eastAsia"/>
          <w:color w:val="FF0000"/>
          <w:sz w:val="28"/>
          <w:szCs w:val="28"/>
        </w:rPr>
        <w:t>；</w:t>
      </w:r>
    </w:p>
    <w:p w:rsidR="00A221BC" w:rsidRPr="00AE6A03" w:rsidRDefault="00A221BC" w:rsidP="00A221BC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E6A03">
        <w:rPr>
          <w:rFonts w:ascii="仿宋_GB2312" w:eastAsia="仿宋_GB2312" w:hAnsi="仿宋" w:hint="eastAsia"/>
          <w:sz w:val="28"/>
          <w:szCs w:val="28"/>
        </w:rPr>
        <w:t>（5</w:t>
      </w:r>
      <w:r>
        <w:rPr>
          <w:rFonts w:ascii="仿宋_GB2312" w:eastAsia="仿宋_GB2312" w:hAnsi="仿宋" w:hint="eastAsia"/>
          <w:sz w:val="28"/>
          <w:szCs w:val="28"/>
        </w:rPr>
        <w:t>）如乘坐公交车或地铁，充值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一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卡通的定额发票不予报销。</w:t>
      </w:r>
      <w:r w:rsidRPr="00AE6A03">
        <w:rPr>
          <w:rFonts w:ascii="仿宋_GB2312" w:eastAsia="仿宋_GB2312" w:hAnsi="仿宋"/>
          <w:sz w:val="28"/>
          <w:szCs w:val="28"/>
        </w:rPr>
        <w:t xml:space="preserve"> </w:t>
      </w:r>
    </w:p>
    <w:p w:rsidR="00A221BC" w:rsidRPr="00AE6A03" w:rsidRDefault="00A221BC" w:rsidP="00A221BC">
      <w:pPr>
        <w:spacing w:line="460" w:lineRule="exact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AE6A03">
        <w:rPr>
          <w:rFonts w:ascii="仿宋_GB2312" w:eastAsia="仿宋_GB2312" w:hAnsi="仿宋" w:hint="eastAsia"/>
          <w:b/>
          <w:sz w:val="28"/>
          <w:szCs w:val="28"/>
        </w:rPr>
        <w:t>2、</w:t>
      </w:r>
      <w:r>
        <w:rPr>
          <w:rFonts w:ascii="仿宋_GB2312" w:eastAsia="仿宋_GB2312" w:hAnsi="仿宋" w:hint="eastAsia"/>
          <w:b/>
          <w:sz w:val="28"/>
          <w:szCs w:val="28"/>
        </w:rPr>
        <w:t>住宿费发票</w:t>
      </w:r>
    </w:p>
    <w:p w:rsidR="00A221BC" w:rsidRPr="00017EC0" w:rsidRDefault="00A221BC" w:rsidP="00A221BC">
      <w:pPr>
        <w:spacing w:line="460" w:lineRule="exact"/>
        <w:rPr>
          <w:rFonts w:ascii="仿宋_GB2312" w:eastAsia="仿宋_GB2312" w:hAnsi="仿宋"/>
          <w:sz w:val="28"/>
          <w:szCs w:val="28"/>
          <w:u w:val="single"/>
        </w:rPr>
      </w:pPr>
      <w:r w:rsidRPr="00017EC0">
        <w:rPr>
          <w:rFonts w:ascii="仿宋_GB2312" w:eastAsia="仿宋_GB2312" w:hAnsi="仿宋" w:hint="eastAsia"/>
          <w:sz w:val="28"/>
          <w:szCs w:val="28"/>
          <w:u w:val="single"/>
        </w:rPr>
        <w:t>注意事项：</w:t>
      </w:r>
    </w:p>
    <w:p w:rsidR="00A221BC" w:rsidRPr="00AE6A03" w:rsidRDefault="00A221BC" w:rsidP="00A221BC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E6A03">
        <w:rPr>
          <w:rFonts w:ascii="仿宋_GB2312" w:eastAsia="仿宋_GB2312" w:hAnsi="仿宋" w:hint="eastAsia"/>
          <w:sz w:val="28"/>
          <w:szCs w:val="28"/>
        </w:rPr>
        <w:t>必须与交通票</w:t>
      </w:r>
      <w:r w:rsidRPr="00AE6A03">
        <w:rPr>
          <w:rFonts w:ascii="仿宋_GB2312" w:eastAsia="仿宋_GB2312" w:hAnsi="仿宋" w:hint="eastAsia"/>
          <w:color w:val="FF0000"/>
          <w:sz w:val="28"/>
          <w:szCs w:val="28"/>
        </w:rPr>
        <w:t>时间对应</w:t>
      </w:r>
      <w:r w:rsidRPr="00AE6A03">
        <w:rPr>
          <w:rFonts w:ascii="仿宋_GB2312" w:eastAsia="仿宋_GB2312" w:hAnsi="仿宋" w:hint="eastAsia"/>
          <w:sz w:val="28"/>
          <w:szCs w:val="28"/>
        </w:rPr>
        <w:t>，</w:t>
      </w:r>
      <w:r w:rsidRPr="00EA4967">
        <w:rPr>
          <w:rFonts w:ascii="仿宋_GB2312" w:eastAsia="仿宋_GB2312" w:hAnsi="仿宋" w:hint="eastAsia"/>
          <w:sz w:val="28"/>
          <w:szCs w:val="28"/>
        </w:rPr>
        <w:t>标准</w:t>
      </w:r>
      <w:r>
        <w:rPr>
          <w:rFonts w:ascii="仿宋_GB2312" w:eastAsia="仿宋_GB2312" w:hAnsi="仿宋" w:hint="eastAsia"/>
          <w:sz w:val="28"/>
          <w:szCs w:val="28"/>
        </w:rPr>
        <w:t>为</w:t>
      </w:r>
      <w:r w:rsidRPr="00EA4967">
        <w:rPr>
          <w:rFonts w:ascii="仿宋_GB2312" w:eastAsia="仿宋_GB2312" w:hAnsi="仿宋" w:hint="eastAsia"/>
          <w:sz w:val="28"/>
          <w:szCs w:val="28"/>
        </w:rPr>
        <w:t>每天</w:t>
      </w:r>
      <w:r>
        <w:rPr>
          <w:rFonts w:ascii="仿宋_GB2312" w:eastAsia="仿宋_GB2312" w:hAnsi="仿宋" w:hint="eastAsia"/>
          <w:sz w:val="28"/>
          <w:szCs w:val="28"/>
        </w:rPr>
        <w:t>每人150元以下</w:t>
      </w:r>
      <w:r w:rsidRPr="00EA4967">
        <w:rPr>
          <w:rFonts w:ascii="仿宋_GB2312" w:eastAsia="仿宋_GB2312" w:hAnsi="仿宋" w:hint="eastAsia"/>
          <w:sz w:val="28"/>
          <w:szCs w:val="28"/>
        </w:rPr>
        <w:t>；</w:t>
      </w:r>
      <w:r w:rsidRPr="00AE6A03">
        <w:rPr>
          <w:rFonts w:ascii="仿宋_GB2312" w:eastAsia="仿宋_GB2312" w:hAnsi="仿宋"/>
          <w:sz w:val="28"/>
          <w:szCs w:val="28"/>
        </w:rPr>
        <w:t xml:space="preserve"> </w:t>
      </w:r>
    </w:p>
    <w:p w:rsidR="00AE6A03" w:rsidRPr="00C933D5" w:rsidRDefault="00A221BC" w:rsidP="00AE6A03">
      <w:pPr>
        <w:spacing w:line="460" w:lineRule="exact"/>
        <w:ind w:firstLineChars="200" w:firstLine="643"/>
        <w:rPr>
          <w:rFonts w:ascii="黑体" w:eastAsia="黑体" w:hAnsi="黑体" w:cs="Times New Roman"/>
          <w:b/>
          <w:sz w:val="32"/>
          <w:szCs w:val="28"/>
        </w:rPr>
      </w:pPr>
      <w:r w:rsidRPr="00C933D5">
        <w:rPr>
          <w:rFonts w:ascii="黑体" w:eastAsia="黑体" w:hAnsi="黑体" w:hint="eastAsia"/>
          <w:b/>
          <w:sz w:val="32"/>
          <w:szCs w:val="28"/>
        </w:rPr>
        <w:t>二、</w:t>
      </w:r>
      <w:r w:rsidR="00AE6A03" w:rsidRPr="00C933D5">
        <w:rPr>
          <w:rFonts w:ascii="黑体" w:eastAsia="黑体" w:hAnsi="黑体" w:hint="eastAsia"/>
          <w:b/>
          <w:sz w:val="32"/>
          <w:szCs w:val="28"/>
        </w:rPr>
        <w:t>发票注意事项：</w:t>
      </w:r>
    </w:p>
    <w:p w:rsidR="00BE1809" w:rsidRPr="00AE6A03" w:rsidRDefault="00BE1809" w:rsidP="00C933D5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E6A03">
        <w:rPr>
          <w:rFonts w:ascii="仿宋_GB2312" w:eastAsia="仿宋_GB2312" w:hAnsi="仿宋" w:hint="eastAsia"/>
          <w:sz w:val="28"/>
          <w:szCs w:val="28"/>
        </w:rPr>
        <w:t>1、发票代码第六、第七位代表年份，必须是1</w:t>
      </w:r>
      <w:r w:rsidR="001062BA">
        <w:rPr>
          <w:rFonts w:ascii="仿宋_GB2312" w:eastAsia="仿宋_GB2312" w:hAnsi="仿宋"/>
          <w:sz w:val="28"/>
          <w:szCs w:val="28"/>
        </w:rPr>
        <w:t>6</w:t>
      </w:r>
      <w:r w:rsidRPr="00AE6A03">
        <w:rPr>
          <w:rFonts w:ascii="仿宋_GB2312" w:eastAsia="仿宋_GB2312" w:hAnsi="仿宋" w:hint="eastAsia"/>
          <w:sz w:val="28"/>
          <w:szCs w:val="28"/>
        </w:rPr>
        <w:t>；</w:t>
      </w:r>
    </w:p>
    <w:p w:rsidR="00BE1809" w:rsidRPr="00AE6A03" w:rsidRDefault="00BE1809" w:rsidP="00C933D5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E6A03">
        <w:rPr>
          <w:rFonts w:ascii="仿宋_GB2312" w:eastAsia="仿宋_GB2312" w:hAnsi="仿宋" w:hint="eastAsia"/>
          <w:sz w:val="28"/>
          <w:szCs w:val="28"/>
        </w:rPr>
        <w:t>2、付款单位开：中南</w:t>
      </w:r>
      <w:proofErr w:type="gramStart"/>
      <w:r w:rsidRPr="00AE6A03">
        <w:rPr>
          <w:rFonts w:ascii="仿宋_GB2312" w:eastAsia="仿宋_GB2312" w:hAnsi="仿宋" w:hint="eastAsia"/>
          <w:sz w:val="28"/>
          <w:szCs w:val="28"/>
        </w:rPr>
        <w:t>财经政法</w:t>
      </w:r>
      <w:proofErr w:type="gramEnd"/>
      <w:r w:rsidRPr="00AE6A03">
        <w:rPr>
          <w:rFonts w:ascii="仿宋_GB2312" w:eastAsia="仿宋_GB2312" w:hAnsi="仿宋" w:hint="eastAsia"/>
          <w:sz w:val="28"/>
          <w:szCs w:val="28"/>
        </w:rPr>
        <w:t>大学；</w:t>
      </w:r>
    </w:p>
    <w:p w:rsidR="00BE1809" w:rsidRPr="00AE6A03" w:rsidRDefault="00A221BC" w:rsidP="00C933D5">
      <w:pPr>
        <w:spacing w:line="460" w:lineRule="exact"/>
        <w:ind w:firstLineChars="200" w:firstLine="560"/>
        <w:rPr>
          <w:rFonts w:ascii="仿宋_GB2312" w:eastAsia="仿宋_GB2312" w:hAnsi="仿宋" w:cs="宋体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</w:t>
      </w:r>
      <w:r w:rsidR="00BE1809" w:rsidRPr="00AE6A03">
        <w:rPr>
          <w:rFonts w:ascii="仿宋_GB2312" w:eastAsia="仿宋_GB2312" w:hAnsi="仿宋" w:hint="eastAsia"/>
          <w:sz w:val="28"/>
          <w:szCs w:val="28"/>
        </w:rPr>
        <w:t>、</w:t>
      </w:r>
      <w:r w:rsidR="00BE1809" w:rsidRPr="00AE6A03">
        <w:rPr>
          <w:rFonts w:ascii="仿宋_GB2312" w:eastAsia="仿宋_GB2312" w:hAnsi="仿宋" w:cs="宋体" w:hint="eastAsia"/>
          <w:sz w:val="28"/>
          <w:szCs w:val="28"/>
        </w:rPr>
        <w:t>手工发票的背面一定要有复写的痕迹；</w:t>
      </w:r>
    </w:p>
    <w:p w:rsidR="00BE1809" w:rsidRDefault="00A221BC" w:rsidP="00C933D5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lastRenderedPageBreak/>
        <w:t>4</w:t>
      </w:r>
      <w:r w:rsidR="00A16A5B">
        <w:rPr>
          <w:rFonts w:ascii="仿宋_GB2312" w:eastAsia="仿宋_GB2312" w:hAnsi="仿宋" w:hint="eastAsia"/>
          <w:sz w:val="28"/>
          <w:szCs w:val="28"/>
        </w:rPr>
        <w:t>、如有实际开销但没有发票的特殊情况，请保留原始收据或请商家提供证明。</w:t>
      </w:r>
    </w:p>
    <w:p w:rsidR="00A221BC" w:rsidRPr="00A221BC" w:rsidRDefault="00A221BC" w:rsidP="00C933D5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5</w:t>
      </w:r>
      <w:r w:rsidRPr="00A221BC">
        <w:rPr>
          <w:rFonts w:ascii="仿宋_GB2312" w:eastAsia="仿宋_GB2312" w:hAnsi="仿宋" w:hint="eastAsia"/>
          <w:sz w:val="28"/>
          <w:szCs w:val="28"/>
        </w:rPr>
        <w:t>.对于暑期社会实践期间因故未能提供发票的</w:t>
      </w:r>
      <w:r>
        <w:rPr>
          <w:rFonts w:ascii="仿宋_GB2312" w:eastAsia="仿宋_GB2312" w:hAnsi="仿宋" w:hint="eastAsia"/>
          <w:sz w:val="28"/>
          <w:szCs w:val="28"/>
        </w:rPr>
        <w:t>住宿、交通票据证明</w:t>
      </w:r>
      <w:r w:rsidRPr="00A221BC">
        <w:rPr>
          <w:rFonts w:ascii="仿宋_GB2312" w:eastAsia="仿宋_GB2312" w:hAnsi="仿宋" w:hint="eastAsia"/>
          <w:sz w:val="28"/>
          <w:szCs w:val="28"/>
        </w:rPr>
        <w:t>，项目（团队）成员可以向</w:t>
      </w:r>
      <w:r w:rsidR="00241161">
        <w:rPr>
          <w:rFonts w:ascii="仿宋_GB2312" w:eastAsia="仿宋_GB2312" w:hAnsi="仿宋" w:hint="eastAsia"/>
          <w:sz w:val="28"/>
          <w:szCs w:val="28"/>
        </w:rPr>
        <w:t>院</w:t>
      </w:r>
      <w:r w:rsidRPr="00A221BC">
        <w:rPr>
          <w:rFonts w:ascii="仿宋_GB2312" w:eastAsia="仿宋_GB2312" w:hAnsi="仿宋" w:hint="eastAsia"/>
          <w:sz w:val="28"/>
          <w:szCs w:val="28"/>
        </w:rPr>
        <w:t>团委提供相关合理情况说明，通过</w:t>
      </w:r>
      <w:r w:rsidR="00241161">
        <w:rPr>
          <w:rFonts w:ascii="仿宋_GB2312" w:eastAsia="仿宋_GB2312" w:hAnsi="仿宋" w:hint="eastAsia"/>
          <w:sz w:val="28"/>
          <w:szCs w:val="28"/>
        </w:rPr>
        <w:t>院</w:t>
      </w:r>
      <w:r w:rsidRPr="00A221BC">
        <w:rPr>
          <w:rFonts w:ascii="仿宋_GB2312" w:eastAsia="仿宋_GB2312" w:hAnsi="仿宋" w:hint="eastAsia"/>
          <w:sz w:val="28"/>
          <w:szCs w:val="28"/>
        </w:rPr>
        <w:t>团委审核的情况说明与等金额的发票具有同等效力。</w:t>
      </w:r>
    </w:p>
    <w:p w:rsidR="00A221BC" w:rsidRDefault="00A221BC" w:rsidP="00C933D5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.</w:t>
      </w:r>
      <w:r w:rsidRPr="00A221BC">
        <w:rPr>
          <w:rFonts w:ascii="仿宋_GB2312" w:eastAsia="仿宋_GB2312" w:hAnsi="仿宋" w:hint="eastAsia"/>
          <w:sz w:val="28"/>
          <w:szCs w:val="28"/>
        </w:rPr>
        <w:t>任何未通过</w:t>
      </w:r>
      <w:r w:rsidR="00241161">
        <w:rPr>
          <w:rFonts w:ascii="仿宋_GB2312" w:eastAsia="仿宋_GB2312" w:hAnsi="仿宋" w:hint="eastAsia"/>
          <w:sz w:val="28"/>
          <w:szCs w:val="28"/>
        </w:rPr>
        <w:t>院</w:t>
      </w:r>
      <w:r w:rsidRPr="00A221BC">
        <w:rPr>
          <w:rFonts w:ascii="仿宋_GB2312" w:eastAsia="仿宋_GB2312" w:hAnsi="仿宋" w:hint="eastAsia"/>
          <w:sz w:val="28"/>
          <w:szCs w:val="28"/>
        </w:rPr>
        <w:t>团委审核的发票（票据、情况说明）不能用于本次</w:t>
      </w:r>
      <w:r>
        <w:rPr>
          <w:rFonts w:ascii="仿宋_GB2312" w:eastAsia="仿宋_GB2312" w:hAnsi="仿宋" w:hint="eastAsia"/>
          <w:sz w:val="28"/>
          <w:szCs w:val="28"/>
        </w:rPr>
        <w:t>中期考核</w:t>
      </w:r>
      <w:r w:rsidR="00F92632">
        <w:rPr>
          <w:rFonts w:ascii="仿宋_GB2312" w:eastAsia="仿宋_GB2312" w:hAnsi="仿宋" w:hint="eastAsia"/>
          <w:sz w:val="28"/>
          <w:szCs w:val="28"/>
        </w:rPr>
        <w:t>。</w:t>
      </w:r>
    </w:p>
    <w:p w:rsidR="00F92632" w:rsidRDefault="00F92632" w:rsidP="00F92632">
      <w:pPr>
        <w:spacing w:line="460" w:lineRule="exact"/>
        <w:ind w:firstLineChars="200" w:firstLine="643"/>
        <w:rPr>
          <w:rFonts w:ascii="黑体" w:eastAsia="黑体" w:hAnsi="黑体"/>
          <w:b/>
          <w:sz w:val="32"/>
          <w:szCs w:val="28"/>
        </w:rPr>
      </w:pPr>
      <w:r w:rsidRPr="00F92632">
        <w:rPr>
          <w:rFonts w:ascii="黑体" w:eastAsia="黑体" w:hAnsi="黑体"/>
          <w:b/>
          <w:sz w:val="32"/>
          <w:szCs w:val="28"/>
        </w:rPr>
        <w:t>三</w:t>
      </w:r>
      <w:r w:rsidRPr="00F92632">
        <w:rPr>
          <w:rFonts w:ascii="黑体" w:eastAsia="黑体" w:hAnsi="黑体" w:hint="eastAsia"/>
          <w:b/>
          <w:sz w:val="32"/>
          <w:szCs w:val="28"/>
        </w:rPr>
        <w:t>、</w:t>
      </w:r>
      <w:r w:rsidRPr="00F92632">
        <w:rPr>
          <w:rFonts w:ascii="黑体" w:eastAsia="黑体" w:hAnsi="黑体"/>
          <w:b/>
          <w:sz w:val="32"/>
          <w:szCs w:val="28"/>
        </w:rPr>
        <w:t>发票证明等材料</w:t>
      </w:r>
      <w:proofErr w:type="gramStart"/>
      <w:r w:rsidRPr="00F92632">
        <w:rPr>
          <w:rFonts w:ascii="黑体" w:eastAsia="黑体" w:hAnsi="黑体"/>
          <w:b/>
          <w:sz w:val="32"/>
          <w:szCs w:val="28"/>
        </w:rPr>
        <w:t>黏</w:t>
      </w:r>
      <w:proofErr w:type="gramEnd"/>
      <w:r w:rsidRPr="00F92632">
        <w:rPr>
          <w:rFonts w:ascii="黑体" w:eastAsia="黑体" w:hAnsi="黑体"/>
          <w:b/>
          <w:sz w:val="32"/>
          <w:szCs w:val="28"/>
        </w:rPr>
        <w:t>贴要求</w:t>
      </w:r>
    </w:p>
    <w:p w:rsidR="00F92632" w:rsidRPr="00F92632" w:rsidRDefault="00F92632" w:rsidP="00F92632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/>
          <w:sz w:val="28"/>
          <w:szCs w:val="28"/>
        </w:rPr>
        <w:t>.</w:t>
      </w:r>
      <w:r w:rsidRPr="00F92632">
        <w:rPr>
          <w:rFonts w:ascii="仿宋_GB2312" w:eastAsia="仿宋_GB2312" w:hAnsi="仿宋" w:hint="eastAsia"/>
          <w:sz w:val="28"/>
          <w:szCs w:val="28"/>
        </w:rPr>
        <w:t>发票或</w:t>
      </w:r>
      <w:r>
        <w:rPr>
          <w:rFonts w:ascii="仿宋_GB2312" w:eastAsia="仿宋_GB2312" w:hAnsi="仿宋" w:hint="eastAsia"/>
          <w:sz w:val="28"/>
          <w:szCs w:val="28"/>
        </w:rPr>
        <w:t>证明</w:t>
      </w:r>
      <w:r w:rsidRPr="00F92632">
        <w:rPr>
          <w:rFonts w:ascii="仿宋_GB2312" w:eastAsia="仿宋_GB2312" w:hAnsi="仿宋" w:hint="eastAsia"/>
          <w:sz w:val="28"/>
          <w:szCs w:val="28"/>
        </w:rPr>
        <w:t>从右到左，先小张后大张粘贴。粘贴时请切勿使用双面胶。</w:t>
      </w:r>
    </w:p>
    <w:p w:rsidR="00F92632" w:rsidRPr="00F92632" w:rsidRDefault="00F92632" w:rsidP="00F92632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2.</w:t>
      </w:r>
      <w:r w:rsidRPr="00F92632">
        <w:rPr>
          <w:rFonts w:ascii="仿宋_GB2312" w:eastAsia="仿宋_GB2312" w:hAnsi="仿宋" w:hint="eastAsia"/>
          <w:sz w:val="28"/>
          <w:szCs w:val="28"/>
        </w:rPr>
        <w:t>粘贴的票据与粘贴单上下、左右对齐，不可超过贴贴单上下及左右边界，每张票据约错开1厘米左右的距离，票据呈鱼鳞状分布。</w:t>
      </w:r>
    </w:p>
    <w:p w:rsidR="00F92632" w:rsidRPr="00F92632" w:rsidRDefault="00F92632" w:rsidP="00F92632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3.</w:t>
      </w:r>
      <w:r w:rsidRPr="00F92632">
        <w:rPr>
          <w:rFonts w:ascii="仿宋_GB2312" w:eastAsia="仿宋_GB2312" w:hAnsi="仿宋" w:hint="eastAsia"/>
          <w:sz w:val="28"/>
          <w:szCs w:val="28"/>
        </w:rPr>
        <w:t>每张粘贴单粘贴票据10-15张左右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Pr="00F92632">
        <w:rPr>
          <w:rFonts w:ascii="仿宋_GB2312" w:eastAsia="仿宋_GB2312" w:hAnsi="仿宋" w:hint="eastAsia"/>
          <w:sz w:val="28"/>
          <w:szCs w:val="28"/>
        </w:rPr>
        <w:t>粘贴发票或原始单据总的要求是分类粘贴，粘贴单整齐、平整、均匀。</w:t>
      </w:r>
    </w:p>
    <w:p w:rsidR="00F92632" w:rsidRDefault="00F92632" w:rsidP="00F92632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0729089" wp14:editId="361F924A">
            <wp:simplePos x="0" y="0"/>
            <wp:positionH relativeFrom="column">
              <wp:posOffset>292100</wp:posOffset>
            </wp:positionH>
            <wp:positionV relativeFrom="paragraph">
              <wp:posOffset>990600</wp:posOffset>
            </wp:positionV>
            <wp:extent cx="4762500" cy="2927350"/>
            <wp:effectExtent l="0" t="0" r="0" b="635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=1890497072,1966796600&amp;fm=27&amp;gp=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仿宋_GB2312" w:eastAsia="仿宋_GB2312" w:hAnsi="仿宋"/>
          <w:sz w:val="28"/>
          <w:szCs w:val="28"/>
        </w:rPr>
        <w:t>4.</w:t>
      </w:r>
      <w:r w:rsidRPr="00F92632">
        <w:rPr>
          <w:rFonts w:ascii="仿宋_GB2312" w:eastAsia="仿宋_GB2312" w:hAnsi="仿宋" w:hint="eastAsia"/>
          <w:sz w:val="28"/>
          <w:szCs w:val="28"/>
        </w:rPr>
        <w:t>当遇到发票面积较大，超过粘贴单上下限或左右限，则以可见发票内容明细的情况下以粘贴单的上下右边为基准，超出部分，请将超出粘贴单的部分折叠好。</w:t>
      </w:r>
    </w:p>
    <w:p w:rsidR="00F92632" w:rsidRPr="00F92632" w:rsidRDefault="00F92632" w:rsidP="00F92632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166674" w:rsidRPr="00F92632" w:rsidRDefault="00166674" w:rsidP="00AE6A03">
      <w:pPr>
        <w:spacing w:line="460" w:lineRule="exact"/>
        <w:jc w:val="left"/>
        <w:rPr>
          <w:rFonts w:ascii="仿宋_GB2312" w:eastAsia="仿宋_GB2312" w:hAnsi="仿宋"/>
          <w:sz w:val="28"/>
          <w:szCs w:val="28"/>
        </w:rPr>
      </w:pPr>
    </w:p>
    <w:sectPr w:rsidR="00166674" w:rsidRPr="00F92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B91" w:rsidRDefault="00D11B91" w:rsidP="002B0EC7">
      <w:r>
        <w:separator/>
      </w:r>
    </w:p>
  </w:endnote>
  <w:endnote w:type="continuationSeparator" w:id="0">
    <w:p w:rsidR="00D11B91" w:rsidRDefault="00D11B91" w:rsidP="002B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B91" w:rsidRDefault="00D11B91" w:rsidP="002B0EC7">
      <w:r>
        <w:separator/>
      </w:r>
    </w:p>
  </w:footnote>
  <w:footnote w:type="continuationSeparator" w:id="0">
    <w:p w:rsidR="00D11B91" w:rsidRDefault="00D11B91" w:rsidP="002B0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F"/>
    <w:multiLevelType w:val="singleLevel"/>
    <w:tmpl w:val="0000001F"/>
    <w:lvl w:ilvl="0">
      <w:start w:val="11"/>
      <w:numFmt w:val="decimal"/>
      <w:suff w:val="nothing"/>
      <w:lvlText w:val="%1."/>
      <w:lvlJc w:val="left"/>
    </w:lvl>
  </w:abstractNum>
  <w:abstractNum w:abstractNumId="1">
    <w:nsid w:val="3B3347CA"/>
    <w:multiLevelType w:val="hybridMultilevel"/>
    <w:tmpl w:val="4E22DEF6"/>
    <w:lvl w:ilvl="0" w:tplc="ABAEE51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B8C328E"/>
    <w:multiLevelType w:val="hybridMultilevel"/>
    <w:tmpl w:val="629C7D7A"/>
    <w:lvl w:ilvl="0" w:tplc="F8DCB8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1D"/>
    <w:rsid w:val="00017EC0"/>
    <w:rsid w:val="0003259B"/>
    <w:rsid w:val="000C5715"/>
    <w:rsid w:val="000E4A60"/>
    <w:rsid w:val="000E4D66"/>
    <w:rsid w:val="001062BA"/>
    <w:rsid w:val="00124DE9"/>
    <w:rsid w:val="00166674"/>
    <w:rsid w:val="0017111A"/>
    <w:rsid w:val="001924CB"/>
    <w:rsid w:val="001B11B1"/>
    <w:rsid w:val="001F4B7B"/>
    <w:rsid w:val="00241161"/>
    <w:rsid w:val="00241A42"/>
    <w:rsid w:val="002B0EC7"/>
    <w:rsid w:val="002F4753"/>
    <w:rsid w:val="00302D18"/>
    <w:rsid w:val="00304873"/>
    <w:rsid w:val="00343059"/>
    <w:rsid w:val="003749C3"/>
    <w:rsid w:val="003A7941"/>
    <w:rsid w:val="004239AC"/>
    <w:rsid w:val="004709DF"/>
    <w:rsid w:val="004F1DC1"/>
    <w:rsid w:val="005C1865"/>
    <w:rsid w:val="005F17DF"/>
    <w:rsid w:val="005F7A27"/>
    <w:rsid w:val="0071079D"/>
    <w:rsid w:val="007148DC"/>
    <w:rsid w:val="007E3BF6"/>
    <w:rsid w:val="00855F8C"/>
    <w:rsid w:val="00862C47"/>
    <w:rsid w:val="008718F6"/>
    <w:rsid w:val="00872F60"/>
    <w:rsid w:val="008B11D8"/>
    <w:rsid w:val="008C2594"/>
    <w:rsid w:val="009044C4"/>
    <w:rsid w:val="00944837"/>
    <w:rsid w:val="009544C0"/>
    <w:rsid w:val="009C22B7"/>
    <w:rsid w:val="00A16A5B"/>
    <w:rsid w:val="00A221BC"/>
    <w:rsid w:val="00A26BAB"/>
    <w:rsid w:val="00AB2C86"/>
    <w:rsid w:val="00AE6A03"/>
    <w:rsid w:val="00AE6CBF"/>
    <w:rsid w:val="00BA101F"/>
    <w:rsid w:val="00BD2C7B"/>
    <w:rsid w:val="00BE1809"/>
    <w:rsid w:val="00C1091C"/>
    <w:rsid w:val="00C933D5"/>
    <w:rsid w:val="00CA171D"/>
    <w:rsid w:val="00CE63A3"/>
    <w:rsid w:val="00D11B91"/>
    <w:rsid w:val="00D56B19"/>
    <w:rsid w:val="00E27ECB"/>
    <w:rsid w:val="00E34550"/>
    <w:rsid w:val="00EA4967"/>
    <w:rsid w:val="00EC2F56"/>
    <w:rsid w:val="00ED0BD5"/>
    <w:rsid w:val="00ED1530"/>
    <w:rsid w:val="00ED6903"/>
    <w:rsid w:val="00F54106"/>
    <w:rsid w:val="00F74A8E"/>
    <w:rsid w:val="00F92632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E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EC7"/>
    <w:rPr>
      <w:sz w:val="18"/>
      <w:szCs w:val="18"/>
    </w:rPr>
  </w:style>
  <w:style w:type="table" w:styleId="a5">
    <w:name w:val="Table Grid"/>
    <w:basedOn w:val="a1"/>
    <w:uiPriority w:val="39"/>
    <w:rsid w:val="004F1D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F1D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F1DC1"/>
    <w:rPr>
      <w:sz w:val="18"/>
      <w:szCs w:val="18"/>
    </w:rPr>
  </w:style>
  <w:style w:type="paragraph" w:customStyle="1" w:styleId="1">
    <w:name w:val="列出段落1"/>
    <w:basedOn w:val="a"/>
    <w:rsid w:val="00166674"/>
    <w:pPr>
      <w:ind w:firstLineChars="200" w:firstLine="200"/>
    </w:pPr>
    <w:rPr>
      <w:rFonts w:ascii="Calibri" w:eastAsia="宋体" w:hAnsi="Calibri" w:cs="Times New Roman"/>
    </w:rPr>
  </w:style>
  <w:style w:type="paragraph" w:styleId="a7">
    <w:name w:val="List Paragraph"/>
    <w:basedOn w:val="a"/>
    <w:uiPriority w:val="34"/>
    <w:qFormat/>
    <w:rsid w:val="005F7A2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E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EC7"/>
    <w:rPr>
      <w:sz w:val="18"/>
      <w:szCs w:val="18"/>
    </w:rPr>
  </w:style>
  <w:style w:type="table" w:styleId="a5">
    <w:name w:val="Table Grid"/>
    <w:basedOn w:val="a1"/>
    <w:uiPriority w:val="39"/>
    <w:rsid w:val="004F1D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F1D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F1DC1"/>
    <w:rPr>
      <w:sz w:val="18"/>
      <w:szCs w:val="18"/>
    </w:rPr>
  </w:style>
  <w:style w:type="paragraph" w:customStyle="1" w:styleId="1">
    <w:name w:val="列出段落1"/>
    <w:basedOn w:val="a"/>
    <w:rsid w:val="00166674"/>
    <w:pPr>
      <w:ind w:firstLineChars="200" w:firstLine="200"/>
    </w:pPr>
    <w:rPr>
      <w:rFonts w:ascii="Calibri" w:eastAsia="宋体" w:hAnsi="Calibri" w:cs="Times New Roman"/>
    </w:rPr>
  </w:style>
  <w:style w:type="paragraph" w:styleId="a7">
    <w:name w:val="List Paragraph"/>
    <w:basedOn w:val="a"/>
    <w:uiPriority w:val="34"/>
    <w:qFormat/>
    <w:rsid w:val="005F7A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King荻</dc:creator>
  <cp:lastModifiedBy>微软用户</cp:lastModifiedBy>
  <cp:revision>2</cp:revision>
  <dcterms:created xsi:type="dcterms:W3CDTF">2017-10-10T00:08:00Z</dcterms:created>
  <dcterms:modified xsi:type="dcterms:W3CDTF">2017-10-10T00:08:00Z</dcterms:modified>
</cp:coreProperties>
</file>