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80456" w14:textId="63E9DA6B" w:rsidR="00E46093" w:rsidRDefault="00E46093" w:rsidP="00E46093">
      <w:pPr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</w:t>
      </w:r>
      <w:r w:rsidR="00144F8C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文艺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之星”申报表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7"/>
        <w:gridCol w:w="483"/>
        <w:gridCol w:w="463"/>
        <w:gridCol w:w="993"/>
        <w:gridCol w:w="1701"/>
        <w:gridCol w:w="850"/>
        <w:gridCol w:w="1139"/>
        <w:gridCol w:w="1531"/>
      </w:tblGrid>
      <w:tr w:rsidR="00E46093" w14:paraId="5395183E" w14:textId="77777777" w:rsidTr="00D34FCC">
        <w:trPr>
          <w:trHeight w:val="680"/>
          <w:jc w:val="center"/>
        </w:trPr>
        <w:tc>
          <w:tcPr>
            <w:tcW w:w="1317" w:type="dxa"/>
            <w:vAlign w:val="center"/>
          </w:tcPr>
          <w:p w14:paraId="1C7B51FA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946" w:type="dxa"/>
            <w:gridSpan w:val="2"/>
            <w:vAlign w:val="center"/>
          </w:tcPr>
          <w:p w14:paraId="4204AB87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8352D5D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 w14:paraId="3B1A2206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49826D4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0C168D61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583A672D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E46093" w14:paraId="69AE4355" w14:textId="77777777" w:rsidTr="00D34FCC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19CFD5C5" w14:textId="3981DEE0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456" w:type="dxa"/>
            <w:gridSpan w:val="2"/>
            <w:vAlign w:val="center"/>
          </w:tcPr>
          <w:p w14:paraId="5548B8D6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E7D483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体测成绩</w:t>
            </w:r>
          </w:p>
        </w:tc>
        <w:tc>
          <w:tcPr>
            <w:tcW w:w="1989" w:type="dxa"/>
            <w:gridSpan w:val="2"/>
            <w:vAlign w:val="center"/>
          </w:tcPr>
          <w:p w14:paraId="15D09F93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F869926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6093" w14:paraId="156755B0" w14:textId="77777777" w:rsidTr="00D34FCC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5D5A0FE2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6320428B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7A5A87C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 w14:paraId="593D7CA7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26E40A2E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6093" w14:paraId="4090A633" w14:textId="77777777" w:rsidTr="00D34FCC">
        <w:trPr>
          <w:cantSplit/>
          <w:trHeight w:val="4697"/>
          <w:jc w:val="center"/>
        </w:trPr>
        <w:tc>
          <w:tcPr>
            <w:tcW w:w="1317" w:type="dxa"/>
            <w:vAlign w:val="center"/>
          </w:tcPr>
          <w:p w14:paraId="384F05A6" w14:textId="77777777" w:rsidR="00E46093" w:rsidRDefault="00E46093" w:rsidP="00D34FCC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 迹</w:t>
            </w:r>
          </w:p>
          <w:p w14:paraId="4A987A6F" w14:textId="77777777" w:rsidR="00E46093" w:rsidRDefault="00E46093" w:rsidP="00D34FCC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（文艺活动相关）</w:t>
            </w:r>
          </w:p>
        </w:tc>
        <w:tc>
          <w:tcPr>
            <w:tcW w:w="7160" w:type="dxa"/>
            <w:gridSpan w:val="7"/>
            <w:vAlign w:val="center"/>
          </w:tcPr>
          <w:p w14:paraId="569DD8F4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098E050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3E1FE1C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FDE2FA0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9D5B59E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6A55A93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6093" w14:paraId="654F4EAB" w14:textId="77777777" w:rsidTr="00D34FCC">
        <w:trPr>
          <w:cantSplit/>
          <w:trHeight w:val="3144"/>
          <w:jc w:val="center"/>
        </w:trPr>
        <w:tc>
          <w:tcPr>
            <w:tcW w:w="1317" w:type="dxa"/>
            <w:vAlign w:val="center"/>
          </w:tcPr>
          <w:p w14:paraId="0844C27B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  获  奖  励</w:t>
            </w:r>
          </w:p>
          <w:p w14:paraId="50E594E4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160" w:type="dxa"/>
            <w:gridSpan w:val="7"/>
            <w:vAlign w:val="center"/>
          </w:tcPr>
          <w:p w14:paraId="128DCF1D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6093" w14:paraId="0C88FE2D" w14:textId="77777777" w:rsidTr="00D34FCC">
        <w:trPr>
          <w:cantSplit/>
          <w:trHeight w:val="724"/>
          <w:jc w:val="center"/>
        </w:trPr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E89ECBC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7C4BB060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160" w:type="dxa"/>
            <w:gridSpan w:val="7"/>
            <w:tcBorders>
              <w:right w:val="single" w:sz="4" w:space="0" w:color="auto"/>
            </w:tcBorders>
            <w:vAlign w:val="center"/>
          </w:tcPr>
          <w:p w14:paraId="7EBA4909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B90C957" w14:textId="77777777" w:rsidR="00E46093" w:rsidRDefault="00E46093" w:rsidP="00D34FCC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7E8BC994" w14:textId="77777777" w:rsidR="00E46093" w:rsidRDefault="00E46093" w:rsidP="00E46093">
      <w:pPr>
        <w:ind w:firstLineChars="0" w:firstLine="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另：</w:t>
      </w:r>
    </w:p>
    <w:p w14:paraId="53C12CAC" w14:textId="2FFE9DE8" w:rsidR="00E46093" w:rsidRDefault="00E46093" w:rsidP="00E46093">
      <w:pPr>
        <w:ind w:firstLine="480"/>
        <w:rPr>
          <w:rFonts w:ascii="仿宋_GB2312"/>
          <w:sz w:val="24"/>
          <w:szCs w:val="24"/>
        </w:rPr>
      </w:pPr>
      <w:r>
        <w:rPr>
          <w:rFonts w:ascii="仿宋_GB2312" w:hint="eastAsia"/>
          <w:sz w:val="24"/>
          <w:szCs w:val="24"/>
        </w:rPr>
        <w:t>“文艺之星”个人奖项的申报由</w:t>
      </w:r>
      <w:r w:rsidR="006B2990">
        <w:rPr>
          <w:rFonts w:ascii="仿宋_GB2312" w:hint="eastAsia"/>
          <w:sz w:val="24"/>
          <w:szCs w:val="24"/>
        </w:rPr>
        <w:t>劳育</w:t>
      </w:r>
      <w:r>
        <w:rPr>
          <w:rFonts w:ascii="仿宋_GB2312" w:hint="eastAsia"/>
          <w:sz w:val="24"/>
          <w:szCs w:val="24"/>
        </w:rPr>
        <w:t>与美育工作室负责评选工作，具体评选方式也由以上部门（组织）另行通知。</w:t>
      </w:r>
    </w:p>
    <w:p w14:paraId="3FE96C75" w14:textId="77777777" w:rsidR="00334D7C" w:rsidRPr="00E46093" w:rsidRDefault="00334D7C">
      <w:pPr>
        <w:ind w:firstLine="600"/>
      </w:pPr>
    </w:p>
    <w:sectPr w:rsidR="00334D7C" w:rsidRPr="00E46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93"/>
    <w:rsid w:val="00144F8C"/>
    <w:rsid w:val="00334D7C"/>
    <w:rsid w:val="004C7F2E"/>
    <w:rsid w:val="006B2990"/>
    <w:rsid w:val="00E4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E712"/>
  <w15:chartTrackingRefBased/>
  <w15:docId w15:val="{D662FCAE-56B2-4C02-B0C8-D0386A14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093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ZRD</dc:creator>
  <cp:keywords/>
  <dc:description/>
  <cp:lastModifiedBy>王 瑾瑾</cp:lastModifiedBy>
  <cp:revision>4</cp:revision>
  <dcterms:created xsi:type="dcterms:W3CDTF">2021-05-15T02:49:00Z</dcterms:created>
  <dcterms:modified xsi:type="dcterms:W3CDTF">2022-04-28T14:38:00Z</dcterms:modified>
</cp:coreProperties>
</file>